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BA" w:rsidRDefault="006A48BA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Халықаралық қатынастар факультетінің халықаралық құқық мамандығы бойынша 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студенттеріне қылмыстық құқық пәні </w:t>
      </w:r>
      <w:r w:rsidR="00266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66109">
        <w:rPr>
          <w:rFonts w:ascii="Times New Roman" w:hAnsi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/>
          <w:b/>
          <w:sz w:val="28"/>
          <w:szCs w:val="28"/>
          <w:lang w:val="kk-KZ"/>
        </w:rPr>
        <w:t>сұрақтары.</w:t>
      </w:r>
    </w:p>
    <w:p w:rsidR="006B12E3" w:rsidRDefault="006B12E3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6B12E3" w:rsidRDefault="006B12E3" w:rsidP="006B12E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1 –Семинар. Қылмыстық заңның түсінігі, міндеттері, жүйесі. 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түсінігі, қызметтері.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міндеттері, жүйесі. </w:t>
      </w:r>
    </w:p>
    <w:p w:rsidR="006A48BA" w:rsidRPr="00626796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 және уақытындағы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кері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құрылысы, диспозиция және санкциялардың түрлері.</w:t>
      </w:r>
    </w:p>
    <w:p w:rsidR="006B12E3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жауаптылық.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1.Қылмыстық жауаптылықтың түсінігі және жауаптылықтың негізі.</w:t>
      </w:r>
    </w:p>
    <w:p w:rsidR="001E182A" w:rsidRPr="00ED5F49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2.Қылмыстық жауаптылықтың өзге құқықтық жауаптылық түрлерімен ара қатынасы.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3.Қылмыстық жауаптылықтың сатылары, олардың сипаттамасы.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басталуы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іске асырылуы.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аяқталуы.</w:t>
      </w:r>
    </w:p>
    <w:p w:rsidR="001E182A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2C3BE9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3-семинар. 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түсінігі мен белгілері. </w:t>
      </w:r>
    </w:p>
    <w:p w:rsidR="006B12E3" w:rsidRPr="000D579E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ҚР қылмыстық құқығы бойынша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ң түсінігі мен теріс қылықтың </w:t>
      </w:r>
      <w:r w:rsidR="006A48BA">
        <w:rPr>
          <w:rFonts w:ascii="Times New Roman" w:hAnsi="Times New Roman"/>
          <w:sz w:val="28"/>
          <w:szCs w:val="28"/>
          <w:lang w:val="kk-KZ"/>
        </w:rPr>
        <w:t>түсінігі</w:t>
      </w:r>
      <w:r w:rsidR="001E182A">
        <w:rPr>
          <w:rFonts w:ascii="Times New Roman" w:hAnsi="Times New Roman"/>
          <w:sz w:val="28"/>
          <w:szCs w:val="28"/>
          <w:lang w:val="kk-KZ"/>
        </w:rPr>
        <w:t>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белгілері.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өзге құқық бұзушылықтардан айырмашылығы.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Қылмыстың санаттары</w:t>
      </w:r>
    </w:p>
    <w:p w:rsidR="006A48BA" w:rsidRPr="000D579E" w:rsidRDefault="006A48B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Default="002C3BE9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C3BE9" w:rsidRDefault="001E182A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Семинар.  Қылмыстық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 xml:space="preserve"> құқық бұзушылық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 xml:space="preserve"> құрам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ы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құрамының түсінігі және «қылмыс» ұғымымен арақатынасы 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Қылмыстық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 xml:space="preserve"> 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құрамның элементтері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құрамдардың түрлері.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объектісі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6B12E3" w:rsidRP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A48BA" w:rsidRPr="000D579E" w:rsidRDefault="000D579E" w:rsidP="000D57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1.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 xml:space="preserve"> объектісінің түсінігі және оның қылмыс құрамындағы маңызы.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объектісінің түрлері,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заты және оның қылмысты квалификациялаудағы ролі.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6-семинар. Қ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 құрамындағы маңызы.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міндетті белгілері және олардың сипаттамасы.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қосымша белгілері және сипаттамасы.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жағының түсінігі және қылмыс құрамындағы алатын орны.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түсінігі мен оның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Қасақаналықтың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Абайсыздықтың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қос нысанымен жасалған қылмыстар.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Жазықсыз зиян келтірудің және оның құқықтық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жақтың қосымша белгілері және олардың қылмысты квалификациялауда алатын орны.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6B12E3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8-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субъектісі және оның белгілері.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Есі дұрыс еместік және оның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Арнайы субъектілердің түсінігі және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Қылмыскердің жеке басы және қылмыс субъектісі ұғымдарының ара қатынасы.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 құқық бұзушылықтың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сатылары.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 сатылары,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Аяқталмаған қылмысты әрекеттердің түсінігі және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дайындалудың белгілері және оның құқықтық салдары.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оқталу және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жасаудан өз еркімен бас тарту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Шын жүректен өкіну, оның белгілері, салдары.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10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құқық бұзушылыққа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қатысушылық.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>тық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қа </w:t>
      </w:r>
      <w:r w:rsidR="006A48BA">
        <w:rPr>
          <w:rFonts w:ascii="Times New Roman" w:hAnsi="Times New Roman"/>
          <w:sz w:val="28"/>
          <w:szCs w:val="28"/>
          <w:lang w:val="kk-KZ"/>
        </w:rPr>
        <w:t>қатысушылықтың түсінігі, белгілері.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6A48BA">
        <w:rPr>
          <w:rFonts w:ascii="Times New Roman" w:hAnsi="Times New Roman"/>
          <w:sz w:val="28"/>
          <w:szCs w:val="28"/>
          <w:lang w:val="kk-KZ"/>
        </w:rPr>
        <w:t>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объективтік және субъективтік белгілері,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қатысушылардың түрлері, олдардың сипаттамасы.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қатысушылардың жауаптылығының жалпы және арнайы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Іске аспаған қылмысқа қатысушылық үшін жауаптылық.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қатысушылықтағы арнайы субъектілердің жауаптылығы.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қылмыстан бас тартуы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 шектен шығушылығы (эксцесс).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жанасушылық, оның түрлері.</w:t>
      </w:r>
    </w:p>
    <w:p w:rsidR="00626796" w:rsidRDefault="00626796" w:rsidP="0062679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6796" w:rsidRPr="00626796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Жазаның түсінігі, міндеттері мен жүйесі.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 Жазаның түсінігі мен мақсаттары.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 Жазаның өзге құқықтық жауапкершіліктерден айырмашылығы.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 Жазаның жүйесі және оның жаза тағайындаудағы ролі.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Қосымша жазалар және олардың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Аралас жазалар және олардың сипаттамасы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Бас бостандығынан айыру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Қоғамдық жұмыстарға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Түзеу жұмыстарына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6A48BA">
        <w:rPr>
          <w:rFonts w:ascii="Times New Roman" w:hAnsi="Times New Roman"/>
          <w:sz w:val="28"/>
          <w:szCs w:val="28"/>
          <w:lang w:val="kk-KZ"/>
        </w:rPr>
        <w:t>. Бостандығын шектеу түріндегі жазаның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6A48BA">
        <w:rPr>
          <w:rFonts w:ascii="Times New Roman" w:hAnsi="Times New Roman"/>
          <w:sz w:val="28"/>
          <w:szCs w:val="28"/>
          <w:lang w:val="kk-KZ"/>
        </w:rPr>
        <w:t>. Әскери қызмет бойынша шектеу жасзасының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="006A48BA">
        <w:rPr>
          <w:rFonts w:ascii="Times New Roman" w:hAnsi="Times New Roman"/>
          <w:sz w:val="28"/>
          <w:szCs w:val="28"/>
          <w:lang w:val="kk-KZ"/>
        </w:rPr>
        <w:t>. Өлім жазасы, оның қолданылу негіздері.</w:t>
      </w:r>
    </w:p>
    <w:p w:rsidR="00626796" w:rsidRDefault="00626796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Pr="002C3BE9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12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-семинар.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жалпы ережелері.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арнайы ережелері. 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Белгілі бір қылмыс үшін көрсетілген жазадан гөрі неғұрлым жеңіл жаза қолдану.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Аяқталмаған қылмыстар үшін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Қатысып жасалған қылмыстар үшін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Қылмыстардың жиынтығы бойынша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5E81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Үкімдерджің жиынтығы бойынша жаза тағайындау. </w:t>
      </w:r>
    </w:p>
    <w:p w:rsidR="002C3BE9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8. </w:t>
      </w:r>
      <w:r w:rsidR="002C3BE9">
        <w:rPr>
          <w:rFonts w:ascii="Times New Roman" w:hAnsi="Times New Roman"/>
          <w:sz w:val="28"/>
          <w:szCs w:val="28"/>
          <w:lang w:val="kk-KZ"/>
        </w:rPr>
        <w:t>Жаза мерзімдерін е</w:t>
      </w:r>
      <w:r>
        <w:rPr>
          <w:rFonts w:ascii="Times New Roman" w:hAnsi="Times New Roman"/>
          <w:sz w:val="28"/>
          <w:szCs w:val="28"/>
          <w:lang w:val="kk-KZ"/>
        </w:rPr>
        <w:t xml:space="preserve">сепке алу. </w:t>
      </w:r>
    </w:p>
    <w:p w:rsidR="00EC5E81" w:rsidRP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9. Шартты соттау.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P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жауаптылықпен жазадан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. Жазадан босату, оның түрлері. 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6A48BA">
        <w:rPr>
          <w:rFonts w:ascii="Times New Roman" w:hAnsi="Times New Roman"/>
          <w:sz w:val="28"/>
          <w:szCs w:val="28"/>
          <w:lang w:val="kk-KZ"/>
        </w:rPr>
        <w:t>. Жауаптылықтың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Жазаны өтеуден мерзімінен бұрын шартты түрде ерте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Айыптау үкімінің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Жүкті әйелдердің немесе жас баласы бар адамдардың жазаны өтеуін кейінге қалдыру.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Жағдайдың өзгеруіне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Рақымшылық және кешірім жасау негізінде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Соттылықтың түсінігі және оның ескіру мерзімдері.</w:t>
      </w:r>
    </w:p>
    <w:p w:rsid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>Семинар. Медициналық сипаттағы мәжбүрлеу шаралары.</w:t>
      </w:r>
    </w:p>
    <w:p w:rsidR="00246C4C" w:rsidRPr="00246C4C" w:rsidRDefault="00246C4C" w:rsidP="00246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түсінігі.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түрлері.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Медициналық сипаттағы мәжбүрлеу шараларының түрін өзгерту.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 қолданғаннан кейін жаза тағайындау.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15-семинар.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 xml:space="preserve">  Қазақстан Республикасы қылмыстық заңының алдағы даму перспективалары.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Қазақстан Республикасының қылмыстық құқықтық саясатына байланысты қылмыстық заңының дамуы.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Қылмыстық құқықты дамытудағы шет елдер практикасының ролі.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Халықаралық құжаттардың қылмыстық заңның дамуына әсері.</w:t>
      </w:r>
    </w:p>
    <w:sectPr w:rsidR="00246C4C" w:rsidRPr="00246C4C" w:rsidSect="0070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719C3"/>
    <w:multiLevelType w:val="hybridMultilevel"/>
    <w:tmpl w:val="F638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984"/>
    <w:multiLevelType w:val="hybridMultilevel"/>
    <w:tmpl w:val="91AC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8BA"/>
    <w:rsid w:val="00047B80"/>
    <w:rsid w:val="000D579E"/>
    <w:rsid w:val="0010290F"/>
    <w:rsid w:val="00170688"/>
    <w:rsid w:val="001E182A"/>
    <w:rsid w:val="0022030C"/>
    <w:rsid w:val="00246C4C"/>
    <w:rsid w:val="00266109"/>
    <w:rsid w:val="002C3BE9"/>
    <w:rsid w:val="00307C83"/>
    <w:rsid w:val="00600DB7"/>
    <w:rsid w:val="00626796"/>
    <w:rsid w:val="006A48BA"/>
    <w:rsid w:val="006B12E3"/>
    <w:rsid w:val="007037C1"/>
    <w:rsid w:val="007E0B9C"/>
    <w:rsid w:val="008F52C1"/>
    <w:rsid w:val="0092624E"/>
    <w:rsid w:val="00995D66"/>
    <w:rsid w:val="00A05442"/>
    <w:rsid w:val="00A37FA1"/>
    <w:rsid w:val="00B23D55"/>
    <w:rsid w:val="00BB38D8"/>
    <w:rsid w:val="00BC07D5"/>
    <w:rsid w:val="00C731A9"/>
    <w:rsid w:val="00CD05A0"/>
    <w:rsid w:val="00D769DD"/>
    <w:rsid w:val="00EC5E81"/>
    <w:rsid w:val="00ED5F49"/>
    <w:rsid w:val="00F7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2012-10-26T13:56:00Z</dcterms:created>
  <dcterms:modified xsi:type="dcterms:W3CDTF">2015-01-18T14:31:00Z</dcterms:modified>
</cp:coreProperties>
</file>